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97" w:rsidRDefault="002F7097">
      <w:proofErr w:type="gramStart"/>
      <w:r>
        <w:t>Your</w:t>
      </w:r>
      <w:proofErr w:type="gramEnd"/>
      <w:r>
        <w:t xml:space="preserve"> Name </w:t>
      </w:r>
    </w:p>
    <w:p w:rsidR="002F7097" w:rsidRDefault="002F7097">
      <w:r>
        <w:t>Address</w:t>
      </w:r>
    </w:p>
    <w:p w:rsidR="002F7097" w:rsidRDefault="002F7097">
      <w:r>
        <w:t xml:space="preserve">Date </w:t>
      </w:r>
    </w:p>
    <w:p w:rsidR="004C03E0" w:rsidRDefault="004C03E0">
      <w:r>
        <w:t xml:space="preserve">The Honorable Gladys </w:t>
      </w:r>
      <w:proofErr w:type="spellStart"/>
      <w:r w:rsidRPr="004C03E0">
        <w:t>Berejiklian</w:t>
      </w:r>
      <w:proofErr w:type="spellEnd"/>
    </w:p>
    <w:p w:rsidR="002F7097" w:rsidRDefault="002F7097">
      <w:r>
        <w:t xml:space="preserve">Premier New South Wales </w:t>
      </w:r>
    </w:p>
    <w:p w:rsidR="002F7097" w:rsidRDefault="002F7097">
      <w:r>
        <w:t xml:space="preserve">Parliament House </w:t>
      </w:r>
    </w:p>
    <w:p w:rsidR="002F7097" w:rsidRDefault="002F7097">
      <w:r>
        <w:t xml:space="preserve">Macquarie Street </w:t>
      </w:r>
    </w:p>
    <w:p w:rsidR="002F7097" w:rsidRDefault="002F7097">
      <w:r>
        <w:t xml:space="preserve">Sydney NSW  </w:t>
      </w:r>
    </w:p>
    <w:p w:rsidR="004C03E0" w:rsidRDefault="004C03E0">
      <w:r>
        <w:t xml:space="preserve">Dear Ms </w:t>
      </w:r>
      <w:proofErr w:type="spellStart"/>
      <w:r w:rsidRPr="004C03E0">
        <w:t>Berejiklian</w:t>
      </w:r>
      <w:proofErr w:type="spellEnd"/>
    </w:p>
    <w:p w:rsidR="004C03E0" w:rsidRDefault="004C03E0">
      <w:r>
        <w:t>The survivors of Forced Adoption Practices in New South Wales wou</w:t>
      </w:r>
      <w:r w:rsidR="00B74130">
        <w:t>ld ask</w:t>
      </w:r>
      <w:r>
        <w:t xml:space="preserve"> why the government of this state has not made any effort to honor its victims of the illegal</w:t>
      </w:r>
      <w:r w:rsidR="00B74130">
        <w:t>, and</w:t>
      </w:r>
      <w:r>
        <w:t xml:space="preserve"> human rights</w:t>
      </w:r>
      <w:r w:rsidR="00B74130">
        <w:t xml:space="preserve"> </w:t>
      </w:r>
      <w:r w:rsidR="00CE72E5">
        <w:t>abuses of</w:t>
      </w:r>
      <w:r>
        <w:t xml:space="preserve"> past </w:t>
      </w:r>
      <w:r w:rsidR="00CE72E5">
        <w:t xml:space="preserve">illegal </w:t>
      </w:r>
      <w:r>
        <w:t>adoption</w:t>
      </w:r>
      <w:r w:rsidR="00B74130">
        <w:t>,</w:t>
      </w:r>
      <w:r w:rsidR="00CE72E5">
        <w:t xml:space="preserve"> with a visible sign </w:t>
      </w:r>
      <w:r>
        <w:t>of contrition</w:t>
      </w:r>
      <w:r w:rsidR="00B74130">
        <w:t xml:space="preserve"> and regret,</w:t>
      </w:r>
      <w:r>
        <w:t xml:space="preserve"> such as a memorial for those affected. </w:t>
      </w:r>
    </w:p>
    <w:p w:rsidR="00B74130" w:rsidRDefault="004C03E0">
      <w:r>
        <w:t>NSW was the greatest perpetrator of these abuses with an estimated 86,000</w:t>
      </w:r>
      <w:r>
        <w:rPr>
          <w:rStyle w:val="FootnoteReference"/>
        </w:rPr>
        <w:footnoteReference w:id="1"/>
      </w:r>
      <w:r>
        <w:t xml:space="preserve"> mothers losing newborns to unlawful practices </w:t>
      </w:r>
      <w:r w:rsidR="00CE72E5">
        <w:t>from 1950s</w:t>
      </w:r>
      <w:r>
        <w:t>-1998.</w:t>
      </w:r>
      <w:r w:rsidR="00B74130">
        <w:t xml:space="preserve"> </w:t>
      </w:r>
    </w:p>
    <w:p w:rsidR="004C03E0" w:rsidRDefault="00B74130">
      <w:r>
        <w:t xml:space="preserve">In spite of a State Parliamentary </w:t>
      </w:r>
      <w:r w:rsidR="00CE72E5">
        <w:t>Inquiry,</w:t>
      </w:r>
      <w:r>
        <w:t xml:space="preserve"> a Senate Inquiry into Forced Adoption</w:t>
      </w:r>
      <w:r w:rsidR="00CE72E5">
        <w:t>,</w:t>
      </w:r>
      <w:r>
        <w:t xml:space="preserve"> and multiple apologies from State, Federal, and a number </w:t>
      </w:r>
      <w:r w:rsidR="00CE72E5">
        <w:t>of institutions</w:t>
      </w:r>
      <w:r>
        <w:t xml:space="preserve"> involved in these unlawful practices</w:t>
      </w:r>
      <w:r w:rsidR="00CE72E5">
        <w:t>,</w:t>
      </w:r>
      <w:r>
        <w:t xml:space="preserve"> the state of NSW is the only state that has not erected a memorial, or provided specific funding for services to this issue.</w:t>
      </w:r>
    </w:p>
    <w:p w:rsidR="00B74130" w:rsidRDefault="00B74130">
      <w:r>
        <w:t xml:space="preserve">Below is the memorials </w:t>
      </w:r>
      <w:r w:rsidR="00CE72E5">
        <w:t>erected in</w:t>
      </w:r>
      <w:r>
        <w:t xml:space="preserve"> each state to acknowledge this atrocity committed against vulnerable Australians.</w:t>
      </w:r>
    </w:p>
    <w:p w:rsidR="00B74130" w:rsidRDefault="00B74130">
      <w:r>
        <w:t xml:space="preserve"> </w:t>
      </w:r>
      <w:r w:rsidRPr="00B74130">
        <w:t xml:space="preserve">Ms </w:t>
      </w:r>
      <w:proofErr w:type="spellStart"/>
      <w:r w:rsidRPr="00B74130">
        <w:t>Berejiklian</w:t>
      </w:r>
      <w:proofErr w:type="spellEnd"/>
      <w:r w:rsidR="00CE72E5">
        <w:t>,</w:t>
      </w:r>
      <w:r>
        <w:t xml:space="preserve"> we ask that you address this issue so that the lives</w:t>
      </w:r>
      <w:r w:rsidR="00CE72E5">
        <w:t xml:space="preserve"> of </w:t>
      </w:r>
      <w:proofErr w:type="gramStart"/>
      <w:r w:rsidR="00CE72E5">
        <w:t xml:space="preserve">many </w:t>
      </w:r>
      <w:r>
        <w:t xml:space="preserve"> spent</w:t>
      </w:r>
      <w:proofErr w:type="gramEnd"/>
      <w:r>
        <w:t xml:space="preserve"> fighting for this issue is given respect and acknowledgement for the</w:t>
      </w:r>
      <w:r w:rsidR="00CE72E5">
        <w:t>ir</w:t>
      </w:r>
      <w:r>
        <w:t xml:space="preserve"> suffering</w:t>
      </w:r>
      <w:r w:rsidR="00CE72E5">
        <w:t>,</w:t>
      </w:r>
      <w:r>
        <w:t xml:space="preserve"> and a visible sign of contrition </w:t>
      </w:r>
      <w:r w:rsidR="00CE72E5">
        <w:t xml:space="preserve">from the State of New South Wales </w:t>
      </w:r>
      <w:r>
        <w:t>for past atrocities</w:t>
      </w:r>
      <w:r w:rsidR="00CE72E5">
        <w:t>.</w:t>
      </w:r>
      <w:r>
        <w:t xml:space="preserve">  </w:t>
      </w:r>
    </w:p>
    <w:p w:rsidR="0077745A" w:rsidRDefault="0077745A">
      <w:r>
        <w:t xml:space="preserve">From </w:t>
      </w:r>
    </w:p>
    <w:p w:rsidR="00CE72E5" w:rsidRDefault="00CE72E5">
      <w:r w:rsidRPr="00CE72E5">
        <w:t xml:space="preserve"> </w:t>
      </w:r>
    </w:p>
    <w:p w:rsidR="004C03E0" w:rsidRDefault="004C03E0">
      <w:r>
        <w:t>(</w:t>
      </w:r>
      <w:r w:rsidR="00B74130">
        <w:t>A</w:t>
      </w:r>
      <w:r w:rsidR="00B74130" w:rsidRPr="004C03E0">
        <w:t>ccording</w:t>
      </w:r>
      <w:r w:rsidRPr="004C03E0">
        <w:t xml:space="preserve"> to the NSW Parliamentary Inquiry </w:t>
      </w:r>
      <w:r w:rsidR="00CE72E5">
        <w:t>‘</w:t>
      </w:r>
      <w:r w:rsidR="00CE72E5" w:rsidRPr="004C03E0">
        <w:t>Releasing</w:t>
      </w:r>
      <w:r w:rsidR="00CE72E5">
        <w:t xml:space="preserve"> the Past’ </w:t>
      </w:r>
      <w:r w:rsidRPr="004C03E0">
        <w:t xml:space="preserve">Final </w:t>
      </w:r>
      <w:proofErr w:type="gramStart"/>
      <w:r w:rsidRPr="004C03E0">
        <w:t>Report  2000</w:t>
      </w:r>
      <w:proofErr w:type="gramEnd"/>
      <w:r w:rsidRPr="004C03E0">
        <w:t>)</w:t>
      </w:r>
      <w:r w:rsidR="00B74130">
        <w:t>.</w:t>
      </w:r>
    </w:p>
    <w:p w:rsidR="002F7097" w:rsidRDefault="002F7097"/>
    <w:p w:rsidR="002F7097" w:rsidRDefault="002F7097">
      <w:r>
        <w:t xml:space="preserve">Yours Sincerely </w:t>
      </w:r>
    </w:p>
    <w:sectPr w:rsidR="002F7097" w:rsidSect="0020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EA" w:rsidRDefault="00A04EEA" w:rsidP="004C03E0">
      <w:pPr>
        <w:spacing w:after="0" w:line="240" w:lineRule="auto"/>
      </w:pPr>
      <w:r>
        <w:separator/>
      </w:r>
    </w:p>
  </w:endnote>
  <w:endnote w:type="continuationSeparator" w:id="0">
    <w:p w:rsidR="00A04EEA" w:rsidRDefault="00A04EEA" w:rsidP="004C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EA" w:rsidRDefault="00A04EEA" w:rsidP="004C03E0">
      <w:pPr>
        <w:spacing w:after="0" w:line="240" w:lineRule="auto"/>
      </w:pPr>
      <w:r>
        <w:separator/>
      </w:r>
    </w:p>
  </w:footnote>
  <w:footnote w:type="continuationSeparator" w:id="0">
    <w:p w:rsidR="00A04EEA" w:rsidRDefault="00A04EEA" w:rsidP="004C03E0">
      <w:pPr>
        <w:spacing w:after="0" w:line="240" w:lineRule="auto"/>
      </w:pPr>
      <w:r>
        <w:continuationSeparator/>
      </w:r>
    </w:p>
  </w:footnote>
  <w:footnote w:id="1">
    <w:p w:rsidR="004C03E0" w:rsidRDefault="004C03E0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E0"/>
    <w:rsid w:val="00207D42"/>
    <w:rsid w:val="002F7097"/>
    <w:rsid w:val="004C03E0"/>
    <w:rsid w:val="0077745A"/>
    <w:rsid w:val="009075D2"/>
    <w:rsid w:val="00A04EEA"/>
    <w:rsid w:val="00B74130"/>
    <w:rsid w:val="00BB25A7"/>
    <w:rsid w:val="00CE72E5"/>
    <w:rsid w:val="00E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03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3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3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94004-917A-457E-9A15-A1CA1FD5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Josephine Arthur</dc:creator>
  <cp:lastModifiedBy>Lily Josephine Arthur</cp:lastModifiedBy>
  <cp:revision>2</cp:revision>
  <dcterms:created xsi:type="dcterms:W3CDTF">2019-07-04T06:23:00Z</dcterms:created>
  <dcterms:modified xsi:type="dcterms:W3CDTF">2019-07-04T06:23:00Z</dcterms:modified>
</cp:coreProperties>
</file>